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45" w:rsidRDefault="00266045" w:rsidP="00837262">
      <w:pPr>
        <w:rPr>
          <w:rFonts w:ascii="Times New Roman" w:hAnsi="Times New Roman"/>
          <w:sz w:val="24"/>
          <w:szCs w:val="24"/>
          <w:lang w:eastAsia="de-DE"/>
        </w:rPr>
      </w:pPr>
      <w:hyperlink r:id="rId5" w:history="1">
        <w:r w:rsidRPr="00454622">
          <w:rPr>
            <w:rFonts w:ascii="Times New Roman" w:hAnsi="Times New Roman"/>
            <w:noProof/>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alt="F.A.Z." href="http://www.faz.net/" style="width:112.5pt;height:15.75pt;visibility:visible" o:button="t">
              <v:fill o:detectmouseclick="t"/>
              <v:imagedata r:id="rId6" o:title=""/>
            </v:shape>
          </w:pict>
        </w:r>
      </w:hyperlink>
    </w:p>
    <w:p w:rsidR="00266045" w:rsidRDefault="00266045" w:rsidP="00837262">
      <w:pPr>
        <w:rPr>
          <w:rFonts w:ascii="Times New Roman" w:hAnsi="Times New Roman"/>
          <w:sz w:val="24"/>
          <w:szCs w:val="24"/>
          <w:lang w:eastAsia="de-DE"/>
        </w:rPr>
      </w:pPr>
    </w:p>
    <w:p w:rsidR="00266045" w:rsidRPr="00837262" w:rsidRDefault="00266045" w:rsidP="00837262">
      <w:pPr>
        <w:pBdr>
          <w:top w:val="single" w:sz="6" w:space="1" w:color="auto"/>
        </w:pBdr>
        <w:jc w:val="center"/>
        <w:rPr>
          <w:rFonts w:cs="Arial"/>
          <w:vanish/>
          <w:sz w:val="16"/>
          <w:szCs w:val="16"/>
          <w:lang w:eastAsia="de-DE"/>
        </w:rPr>
      </w:pPr>
      <w:r w:rsidRPr="00837262">
        <w:rPr>
          <w:rFonts w:cs="Arial"/>
          <w:vanish/>
          <w:sz w:val="16"/>
          <w:szCs w:val="16"/>
          <w:lang w:eastAsia="de-DE"/>
        </w:rPr>
        <w:t>Formularende</w:t>
      </w:r>
    </w:p>
    <w:p w:rsidR="00266045" w:rsidRDefault="00266045" w:rsidP="00837262">
      <w:pPr>
        <w:spacing w:before="100" w:beforeAutospacing="1" w:after="100" w:afterAutospacing="1"/>
        <w:outlineLvl w:val="0"/>
        <w:rPr>
          <w:rFonts w:ascii="Times New Roman" w:hAnsi="Times New Roman"/>
          <w:b/>
          <w:bCs/>
          <w:kern w:val="36"/>
          <w:sz w:val="48"/>
          <w:szCs w:val="48"/>
          <w:lang w:eastAsia="de-DE"/>
        </w:rPr>
      </w:pPr>
      <w:r w:rsidRPr="00837262">
        <w:rPr>
          <w:rFonts w:ascii="Times New Roman" w:hAnsi="Times New Roman"/>
          <w:b/>
          <w:bCs/>
          <w:kern w:val="36"/>
          <w:sz w:val="48"/>
          <w:szCs w:val="48"/>
          <w:lang w:eastAsia="de-DE"/>
        </w:rPr>
        <w:t xml:space="preserve">Protestaufruf </w:t>
      </w:r>
    </w:p>
    <w:p w:rsidR="00266045" w:rsidRPr="00837262" w:rsidRDefault="00266045" w:rsidP="00837262">
      <w:pPr>
        <w:spacing w:before="100" w:beforeAutospacing="1" w:after="100" w:afterAutospacing="1"/>
        <w:outlineLvl w:val="0"/>
        <w:rPr>
          <w:rFonts w:ascii="Times New Roman" w:hAnsi="Times New Roman"/>
          <w:b/>
          <w:bCs/>
          <w:kern w:val="36"/>
          <w:sz w:val="48"/>
          <w:szCs w:val="48"/>
          <w:lang w:eastAsia="de-DE"/>
        </w:rPr>
      </w:pPr>
      <w:bookmarkStart w:id="0" w:name="_GoBack"/>
      <w:bookmarkEnd w:id="0"/>
      <w:r w:rsidRPr="00837262">
        <w:rPr>
          <w:rFonts w:ascii="Times New Roman" w:hAnsi="Times New Roman"/>
          <w:b/>
          <w:bCs/>
          <w:kern w:val="36"/>
          <w:sz w:val="48"/>
          <w:szCs w:val="48"/>
          <w:lang w:eastAsia="de-DE"/>
        </w:rPr>
        <w:t xml:space="preserve">Der offene Brief der Ökonomen im Wortlaut </w:t>
      </w:r>
    </w:p>
    <w:p w:rsidR="00266045"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 xml:space="preserve">05.07.2012 ·  </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 xml:space="preserve">160 Wirtschaftsprofessoren wenden sich mit einem Protestaufruf an Bürger und Politik. Die Beschlüsse des jüngsten Eurogipfels erfüllten sie mit großer Sorge, schreiben die Wissenschaftler. Die Erklärung im Wortlaut. </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Liebe Mitbürger,</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die Entscheidungen, zu denen sich die Kanzlerin auf dem Gipfeltreffen der EU-Länder gezwungen sah, waren falsch. Wir, Wirtschaftswissenschaftlerinnen und Wirtschaftswissenschaftler der deutschsprachigen Länder, sehen den Schritt in die Bankenunion, die eine kollektive Haftung für die Schulden der Banken des Eurosystems bedeutet, mit großer Sorge. Die Bankschulden sind fast dreimal so groß wie die Staatsschulden und liegen in den fünf Krisenländern im Bereich von mehreren Billionen Euro. Die Steuerzahler, Rentner und Sparer der bislang noch soliden Länder Europas dürfen für die Absicherung dieser Schulden nicht in Haftung genommen we</w:t>
      </w:r>
      <w:r>
        <w:rPr>
          <w:rFonts w:ascii="Times New Roman" w:hAnsi="Times New Roman"/>
          <w:sz w:val="24"/>
          <w:szCs w:val="24"/>
          <w:lang w:eastAsia="de-DE"/>
        </w:rPr>
        <w:t>r</w:t>
      </w:r>
      <w:r w:rsidRPr="00837262">
        <w:rPr>
          <w:rFonts w:ascii="Times New Roman" w:hAnsi="Times New Roman"/>
          <w:sz w:val="24"/>
          <w:szCs w:val="24"/>
          <w:lang w:eastAsia="de-DE"/>
        </w:rPr>
        <w:t>den, zumal riesige Verluste aus der Finanzierung der inflationären Wirtschaftsblasen der südlichen Länder absehbar sind. Banken müssen scheitern dürfen. Wenn die Schuldner nicht zurückzahlen können, gibt es nur eine Gruppe, die die Lasten tragen sollte und auch kann: die Gläubiger selber, denn sie sind das Investitionsrisiko bewusst eingegangen und nur sie verfügen über das notwendige Vermögen.</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br/>
        <w:t>Die Politiker mögen hoffen, die Haftungssummen begrenzen und den Missbrauch durch eine gemeinsame Bankenaufsicht verhindern zu können. Das wird ihnen aber kaum gelingen, solange die Schuldnerländer über die strukturelle Mehrheit im Euroraum verfügen. Wenn die soliden Länder der Vergemeinschaftung der Haftung für die Bankschulden grundsätzlich zustimmen, werden sie immer wieder Pressionen ausgesetzt sein, die Haftungssummen zu vergrößern oder die Voraussetzungen für den Haftungsfall aufzuweichen. Streit und Zwietracht mit den Nachbarn sind vorprogrammiert. Weder der Euro noch der europäische Gedanke als solcher werden durch die Erweiterung der Haftung auf die Banken gerettet; geholfen wird statt dessen der Wall Street, der City of London – auch einigen Investoren in Deutschland - und einer Reihe maroder in- und ausländischer Banken, die nun weiter zu Lasten der Bürger anderer Länder, die mit all dem wenig zu tun haben, ihre Geschäfte betreiben dürfen.</w:t>
      </w:r>
      <w:r w:rsidRPr="00837262">
        <w:rPr>
          <w:rFonts w:ascii="Times New Roman" w:hAnsi="Times New Roman"/>
          <w:sz w:val="24"/>
          <w:szCs w:val="24"/>
          <w:lang w:eastAsia="de-DE"/>
        </w:rPr>
        <w:br/>
        <w:t>Die Sozialisierung der Schulden löst nicht dauerhaft die aktuellen Probleme; sie führt dazu, dass unter dem Deckmantel der Solidarität einzelne Gläubigergruppen bezuschußt und volkswirtschaftlich zentrale Investit</w:t>
      </w:r>
      <w:r>
        <w:rPr>
          <w:rFonts w:ascii="Times New Roman" w:hAnsi="Times New Roman"/>
          <w:sz w:val="24"/>
          <w:szCs w:val="24"/>
          <w:lang w:eastAsia="de-DE"/>
        </w:rPr>
        <w:t>i</w:t>
      </w:r>
      <w:r w:rsidRPr="00837262">
        <w:rPr>
          <w:rFonts w:ascii="Times New Roman" w:hAnsi="Times New Roman"/>
          <w:sz w:val="24"/>
          <w:szCs w:val="24"/>
          <w:lang w:eastAsia="de-DE"/>
        </w:rPr>
        <w:t>onsentscheidungen verzerrt werden.</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br/>
        <w:t>Bitte tragen Sie diese Sorgen den Abgeordneten Ihres Wahlkreises vor; unsere Volksvertreter sollen wissen, welche Gefahren unserer Wirtschaft drohen.</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Werner Abelshauser (Bielefeld)</w:t>
      </w:r>
      <w:r w:rsidRPr="00837262">
        <w:rPr>
          <w:rFonts w:ascii="Times New Roman" w:hAnsi="Times New Roman"/>
          <w:sz w:val="24"/>
          <w:szCs w:val="24"/>
          <w:lang w:eastAsia="de-DE"/>
        </w:rPr>
        <w:br/>
        <w:t>Klaus Adam (Mannheim)</w:t>
      </w:r>
      <w:r w:rsidRPr="00837262">
        <w:rPr>
          <w:rFonts w:ascii="Times New Roman" w:hAnsi="Times New Roman"/>
          <w:sz w:val="24"/>
          <w:szCs w:val="24"/>
          <w:lang w:eastAsia="de-DE"/>
        </w:rPr>
        <w:br/>
        <w:t>Thomas Apolte (Münster)</w:t>
      </w:r>
      <w:r w:rsidRPr="00837262">
        <w:rPr>
          <w:rFonts w:ascii="Times New Roman" w:hAnsi="Times New Roman"/>
          <w:sz w:val="24"/>
          <w:szCs w:val="24"/>
          <w:lang w:eastAsia="de-DE"/>
        </w:rPr>
        <w:br/>
        <w:t>Lutz G. Arnold (Regensburg)</w:t>
      </w:r>
      <w:r w:rsidRPr="00837262">
        <w:rPr>
          <w:rFonts w:ascii="Times New Roman" w:hAnsi="Times New Roman"/>
          <w:sz w:val="24"/>
          <w:szCs w:val="24"/>
          <w:lang w:eastAsia="de-DE"/>
        </w:rPr>
        <w:br/>
        <w:t>Ludwig von Auer (Trier)</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Sascha Becker (Warwick)</w:t>
      </w:r>
      <w:r w:rsidRPr="00837262">
        <w:rPr>
          <w:rFonts w:ascii="Times New Roman" w:hAnsi="Times New Roman"/>
          <w:sz w:val="24"/>
          <w:szCs w:val="24"/>
          <w:lang w:eastAsia="de-DE"/>
        </w:rPr>
        <w:br/>
        <w:t>Gerard J. van den Berg (Mannheim)</w:t>
      </w:r>
      <w:r w:rsidRPr="00837262">
        <w:rPr>
          <w:rFonts w:ascii="Times New Roman" w:hAnsi="Times New Roman"/>
          <w:sz w:val="24"/>
          <w:szCs w:val="24"/>
          <w:lang w:eastAsia="de-DE"/>
        </w:rPr>
        <w:br/>
        <w:t>Annette Bergemann (Mannheim)</w:t>
      </w:r>
      <w:r w:rsidRPr="00837262">
        <w:rPr>
          <w:rFonts w:ascii="Times New Roman" w:hAnsi="Times New Roman"/>
          <w:sz w:val="24"/>
          <w:szCs w:val="24"/>
          <w:lang w:eastAsia="de-DE"/>
        </w:rPr>
        <w:br/>
        <w:t>Norbert Berthold (Würzburg)</w:t>
      </w:r>
      <w:r w:rsidRPr="00837262">
        <w:rPr>
          <w:rFonts w:ascii="Times New Roman" w:hAnsi="Times New Roman"/>
          <w:sz w:val="24"/>
          <w:szCs w:val="24"/>
          <w:lang w:eastAsia="de-DE"/>
        </w:rPr>
        <w:br/>
        <w:t>Thomas Beißinger (Hohenheim)</w:t>
      </w:r>
      <w:r w:rsidRPr="00837262">
        <w:rPr>
          <w:rFonts w:ascii="Times New Roman" w:hAnsi="Times New Roman"/>
          <w:sz w:val="24"/>
          <w:szCs w:val="24"/>
          <w:lang w:eastAsia="de-DE"/>
        </w:rPr>
        <w:br/>
        <w:t>Martin Biewen (Tübingen)</w:t>
      </w:r>
      <w:r w:rsidRPr="00837262">
        <w:rPr>
          <w:rFonts w:ascii="Times New Roman" w:hAnsi="Times New Roman"/>
          <w:sz w:val="24"/>
          <w:szCs w:val="24"/>
          <w:lang w:eastAsia="de-DE"/>
        </w:rPr>
        <w:br/>
        <w:t>Charles B. Blankart (Berlin)</w:t>
      </w:r>
      <w:r w:rsidRPr="00837262">
        <w:rPr>
          <w:rFonts w:ascii="Times New Roman" w:hAnsi="Times New Roman"/>
          <w:sz w:val="24"/>
          <w:szCs w:val="24"/>
          <w:lang w:eastAsia="de-DE"/>
        </w:rPr>
        <w:br/>
        <w:t>Eckhart Bomsdorf (Köln)</w:t>
      </w:r>
      <w:r w:rsidRPr="00837262">
        <w:rPr>
          <w:rFonts w:ascii="Times New Roman" w:hAnsi="Times New Roman"/>
          <w:sz w:val="24"/>
          <w:szCs w:val="24"/>
          <w:lang w:eastAsia="de-DE"/>
        </w:rPr>
        <w:br/>
        <w:t>Michael Braulke (Osnabrück)</w:t>
      </w:r>
      <w:r w:rsidRPr="00837262">
        <w:rPr>
          <w:rFonts w:ascii="Times New Roman" w:hAnsi="Times New Roman"/>
          <w:sz w:val="24"/>
          <w:szCs w:val="24"/>
          <w:lang w:eastAsia="de-DE"/>
        </w:rPr>
        <w:br/>
        <w:t>Friedrich Breyer (Konstanz)</w:t>
      </w:r>
      <w:r w:rsidRPr="00837262">
        <w:rPr>
          <w:rFonts w:ascii="Times New Roman" w:hAnsi="Times New Roman"/>
          <w:sz w:val="24"/>
          <w:szCs w:val="24"/>
          <w:lang w:eastAsia="de-DE"/>
        </w:rPr>
        <w:br/>
        <w:t>Jeanette Brosig-Koch (Duisburg-Essen)</w:t>
      </w:r>
      <w:r w:rsidRPr="00837262">
        <w:rPr>
          <w:rFonts w:ascii="Times New Roman" w:hAnsi="Times New Roman"/>
          <w:sz w:val="24"/>
          <w:szCs w:val="24"/>
          <w:lang w:eastAsia="de-DE"/>
        </w:rPr>
        <w:br/>
        <w:t>Carsten Burhop (Köln)</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Volker Caspari (Darmstadt)</w:t>
      </w:r>
      <w:r w:rsidRPr="00837262">
        <w:rPr>
          <w:rFonts w:ascii="Times New Roman" w:hAnsi="Times New Roman"/>
          <w:sz w:val="24"/>
          <w:szCs w:val="24"/>
          <w:lang w:eastAsia="de-DE"/>
        </w:rPr>
        <w:br/>
        <w:t>Dieter Cassel (Duisburg/Essen)</w:t>
      </w:r>
      <w:r w:rsidRPr="00837262">
        <w:rPr>
          <w:rFonts w:ascii="Times New Roman" w:hAnsi="Times New Roman"/>
          <w:sz w:val="24"/>
          <w:szCs w:val="24"/>
          <w:lang w:eastAsia="de-DE"/>
        </w:rPr>
        <w:br/>
        <w:t>Norbert Christopeit (Bonn)</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Manfred Deistler (Wien)</w:t>
      </w:r>
      <w:r w:rsidRPr="00837262">
        <w:rPr>
          <w:rFonts w:ascii="Times New Roman" w:hAnsi="Times New Roman"/>
          <w:sz w:val="24"/>
          <w:szCs w:val="24"/>
          <w:lang w:eastAsia="de-DE"/>
        </w:rPr>
        <w:br/>
        <w:t>Alexander Dilger (Münster)</w:t>
      </w:r>
      <w:r w:rsidRPr="00837262">
        <w:rPr>
          <w:rFonts w:ascii="Times New Roman" w:hAnsi="Times New Roman"/>
          <w:sz w:val="24"/>
          <w:szCs w:val="24"/>
          <w:lang w:eastAsia="de-DE"/>
        </w:rPr>
        <w:br/>
        <w:t>Klaus Diller (Koblenz)</w:t>
      </w:r>
      <w:r w:rsidRPr="00837262">
        <w:rPr>
          <w:rFonts w:ascii="Times New Roman" w:hAnsi="Times New Roman"/>
          <w:sz w:val="24"/>
          <w:szCs w:val="24"/>
          <w:lang w:eastAsia="de-DE"/>
        </w:rPr>
        <w:br/>
        <w:t>Jürgen B. Donges (Köln)</w:t>
      </w:r>
      <w:r w:rsidRPr="00837262">
        <w:rPr>
          <w:rFonts w:ascii="Times New Roman" w:hAnsi="Times New Roman"/>
          <w:sz w:val="24"/>
          <w:szCs w:val="24"/>
          <w:lang w:eastAsia="de-DE"/>
        </w:rPr>
        <w:br/>
        <w:t>Axel Dreher (Heidelberg)</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Jürgen Eichberger (Heidelberg)</w:t>
      </w:r>
      <w:r w:rsidRPr="00837262">
        <w:rPr>
          <w:rFonts w:ascii="Times New Roman" w:hAnsi="Times New Roman"/>
          <w:sz w:val="24"/>
          <w:szCs w:val="24"/>
          <w:lang w:eastAsia="de-DE"/>
        </w:rPr>
        <w:br/>
        <w:t>Peter Egger (Zürich)</w:t>
      </w:r>
      <w:r w:rsidRPr="00837262">
        <w:rPr>
          <w:rFonts w:ascii="Times New Roman" w:hAnsi="Times New Roman"/>
          <w:sz w:val="24"/>
          <w:szCs w:val="24"/>
          <w:lang w:eastAsia="de-DE"/>
        </w:rPr>
        <w:br/>
        <w:t>Wolfgang Eggert (Freiburg)</w:t>
      </w:r>
      <w:r w:rsidRPr="00837262">
        <w:rPr>
          <w:rFonts w:ascii="Times New Roman" w:hAnsi="Times New Roman"/>
          <w:sz w:val="24"/>
          <w:szCs w:val="24"/>
          <w:lang w:eastAsia="de-DE"/>
        </w:rPr>
        <w:br/>
        <w:t>Mathias Erlei (Clausthal-Zellerfeld)</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Hans Fehr (Würzburg)</w:t>
      </w:r>
      <w:r w:rsidRPr="00837262">
        <w:rPr>
          <w:rFonts w:ascii="Times New Roman" w:hAnsi="Times New Roman"/>
          <w:sz w:val="24"/>
          <w:szCs w:val="24"/>
          <w:lang w:eastAsia="de-DE"/>
        </w:rPr>
        <w:br/>
        <w:t>Stefan Felder (Basel)</w:t>
      </w:r>
      <w:r w:rsidRPr="00837262">
        <w:rPr>
          <w:rFonts w:ascii="Times New Roman" w:hAnsi="Times New Roman"/>
          <w:sz w:val="24"/>
          <w:szCs w:val="24"/>
          <w:lang w:eastAsia="de-DE"/>
        </w:rPr>
        <w:br/>
        <w:t>Bernhard Felderer (Wien)</w:t>
      </w:r>
      <w:r w:rsidRPr="00837262">
        <w:rPr>
          <w:rFonts w:ascii="Times New Roman" w:hAnsi="Times New Roman"/>
          <w:sz w:val="24"/>
          <w:szCs w:val="24"/>
          <w:lang w:eastAsia="de-DE"/>
        </w:rPr>
        <w:br/>
        <w:t>Andreas Freytag (Jena)</w:t>
      </w:r>
      <w:r w:rsidRPr="00837262">
        <w:rPr>
          <w:rFonts w:ascii="Times New Roman" w:hAnsi="Times New Roman"/>
          <w:sz w:val="24"/>
          <w:szCs w:val="24"/>
          <w:lang w:eastAsia="de-DE"/>
        </w:rPr>
        <w:br/>
        <w:t>Jan Franke-Viebach (Siegen)</w:t>
      </w:r>
      <w:r w:rsidRPr="00837262">
        <w:rPr>
          <w:rFonts w:ascii="Times New Roman" w:hAnsi="Times New Roman"/>
          <w:sz w:val="24"/>
          <w:szCs w:val="24"/>
          <w:lang w:eastAsia="de-DE"/>
        </w:rPr>
        <w:br/>
        <w:t>Michael Fritsch (Jena)</w:t>
      </w:r>
      <w:r w:rsidRPr="00837262">
        <w:rPr>
          <w:rFonts w:ascii="Times New Roman" w:hAnsi="Times New Roman"/>
          <w:sz w:val="24"/>
          <w:szCs w:val="24"/>
          <w:lang w:eastAsia="de-DE"/>
        </w:rPr>
        <w:br/>
        <w:t>Markus Frölich (Mannheim)</w:t>
      </w:r>
      <w:r w:rsidRPr="00837262">
        <w:rPr>
          <w:rFonts w:ascii="Times New Roman" w:hAnsi="Times New Roman"/>
          <w:sz w:val="24"/>
          <w:szCs w:val="24"/>
          <w:lang w:eastAsia="de-DE"/>
        </w:rPr>
        <w:br/>
        <w:t>Wilfried Fuhrmann (Potsdam)</w:t>
      </w:r>
      <w:r w:rsidRPr="00837262">
        <w:rPr>
          <w:rFonts w:ascii="Times New Roman" w:hAnsi="Times New Roman"/>
          <w:sz w:val="24"/>
          <w:szCs w:val="24"/>
          <w:lang w:eastAsia="de-DE"/>
        </w:rPr>
        <w:br/>
        <w:t>Michael Funke (Hamburg)</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Gerhard Gehrig (Frankfurt)</w:t>
      </w:r>
      <w:r w:rsidRPr="00837262">
        <w:rPr>
          <w:rFonts w:ascii="Times New Roman" w:hAnsi="Times New Roman"/>
          <w:sz w:val="24"/>
          <w:szCs w:val="24"/>
          <w:lang w:eastAsia="de-DE"/>
        </w:rPr>
        <w:br/>
        <w:t>Egon Görgens (Bayreuth)</w:t>
      </w:r>
      <w:r w:rsidRPr="00837262">
        <w:rPr>
          <w:rFonts w:ascii="Times New Roman" w:hAnsi="Times New Roman"/>
          <w:sz w:val="24"/>
          <w:szCs w:val="24"/>
          <w:lang w:eastAsia="de-DE"/>
        </w:rPr>
        <w:br/>
        <w:t>Volker Grossmann (Freiburg/Schweiz)</w:t>
      </w:r>
      <w:r w:rsidRPr="00837262">
        <w:rPr>
          <w:rFonts w:ascii="Times New Roman" w:hAnsi="Times New Roman"/>
          <w:sz w:val="24"/>
          <w:szCs w:val="24"/>
          <w:lang w:eastAsia="de-DE"/>
        </w:rPr>
        <w:br/>
        <w:t>Joachim Grammig (Tübingen)</w:t>
      </w:r>
      <w:r w:rsidRPr="00837262">
        <w:rPr>
          <w:rFonts w:ascii="Times New Roman" w:hAnsi="Times New Roman"/>
          <w:sz w:val="24"/>
          <w:szCs w:val="24"/>
          <w:lang w:eastAsia="de-DE"/>
        </w:rPr>
        <w:br/>
        <w:t>Wolf-Heimo Grieben (Würzburg)</w:t>
      </w:r>
      <w:r w:rsidRPr="00837262">
        <w:rPr>
          <w:rFonts w:ascii="Times New Roman" w:hAnsi="Times New Roman"/>
          <w:sz w:val="24"/>
          <w:szCs w:val="24"/>
          <w:lang w:eastAsia="de-DE"/>
        </w:rPr>
        <w:br/>
        <w:t>Thomas Gries (Paderborn)</w:t>
      </w:r>
      <w:r w:rsidRPr="00837262">
        <w:rPr>
          <w:rFonts w:ascii="Times New Roman" w:hAnsi="Times New Roman"/>
          <w:sz w:val="24"/>
          <w:szCs w:val="24"/>
          <w:lang w:eastAsia="de-DE"/>
        </w:rPr>
        <w:br/>
        <w:t>Josef Gruber (Hagen)</w:t>
      </w:r>
      <w:r w:rsidRPr="00837262">
        <w:rPr>
          <w:rFonts w:ascii="Times New Roman" w:hAnsi="Times New Roman"/>
          <w:sz w:val="24"/>
          <w:szCs w:val="24"/>
          <w:lang w:eastAsia="de-DE"/>
        </w:rPr>
        <w:br/>
        <w:t>Erich Gundlach (Hamburg)</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Hendrik Hakenes (Bonn)</w:t>
      </w:r>
      <w:r w:rsidRPr="00837262">
        <w:rPr>
          <w:rFonts w:ascii="Times New Roman" w:hAnsi="Times New Roman"/>
          <w:sz w:val="24"/>
          <w:szCs w:val="24"/>
          <w:lang w:eastAsia="de-DE"/>
        </w:rPr>
        <w:br/>
        <w:t>Gerd Hansen (Kiel)</w:t>
      </w:r>
      <w:r w:rsidRPr="00837262">
        <w:rPr>
          <w:rFonts w:ascii="Times New Roman" w:hAnsi="Times New Roman"/>
          <w:sz w:val="24"/>
          <w:szCs w:val="24"/>
          <w:lang w:eastAsia="de-DE"/>
        </w:rPr>
        <w:br/>
        <w:t>Andreas Haufler (München)</w:t>
      </w:r>
      <w:r w:rsidRPr="00837262">
        <w:rPr>
          <w:rFonts w:ascii="Times New Roman" w:hAnsi="Times New Roman"/>
          <w:sz w:val="24"/>
          <w:szCs w:val="24"/>
          <w:lang w:eastAsia="de-DE"/>
        </w:rPr>
        <w:br/>
        <w:t>Harry Haupt (Bielefeld)</w:t>
      </w:r>
      <w:r w:rsidRPr="00837262">
        <w:rPr>
          <w:rFonts w:ascii="Times New Roman" w:hAnsi="Times New Roman"/>
          <w:sz w:val="24"/>
          <w:szCs w:val="24"/>
          <w:lang w:eastAsia="de-DE"/>
        </w:rPr>
        <w:br/>
        <w:t>Nikolaus Hautsch (Berlin)</w:t>
      </w:r>
      <w:r w:rsidRPr="00837262">
        <w:rPr>
          <w:rFonts w:ascii="Times New Roman" w:hAnsi="Times New Roman"/>
          <w:sz w:val="24"/>
          <w:szCs w:val="24"/>
          <w:lang w:eastAsia="de-DE"/>
        </w:rPr>
        <w:br/>
        <w:t>Burkard Heer (Augsburg)</w:t>
      </w:r>
      <w:r w:rsidRPr="00837262">
        <w:rPr>
          <w:rFonts w:ascii="Times New Roman" w:hAnsi="Times New Roman"/>
          <w:sz w:val="24"/>
          <w:szCs w:val="24"/>
          <w:lang w:eastAsia="de-DE"/>
        </w:rPr>
        <w:br/>
        <w:t>Arne Heise (Hamburg)</w:t>
      </w:r>
      <w:r w:rsidRPr="00837262">
        <w:rPr>
          <w:rFonts w:ascii="Times New Roman" w:hAnsi="Times New Roman"/>
          <w:sz w:val="24"/>
          <w:szCs w:val="24"/>
          <w:lang w:eastAsia="de-DE"/>
        </w:rPr>
        <w:br/>
        <w:t>Christoph Helberger (Berlin)</w:t>
      </w:r>
      <w:r w:rsidRPr="00837262">
        <w:rPr>
          <w:rFonts w:ascii="Times New Roman" w:hAnsi="Times New Roman"/>
          <w:sz w:val="24"/>
          <w:szCs w:val="24"/>
          <w:lang w:eastAsia="de-DE"/>
        </w:rPr>
        <w:br/>
        <w:t>Florian Heiss (Mainz)</w:t>
      </w:r>
      <w:r w:rsidRPr="00837262">
        <w:rPr>
          <w:rFonts w:ascii="Times New Roman" w:hAnsi="Times New Roman"/>
          <w:sz w:val="24"/>
          <w:szCs w:val="24"/>
          <w:lang w:eastAsia="de-DE"/>
        </w:rPr>
        <w:br/>
        <w:t>Thomas Hering (Hagen)</w:t>
      </w:r>
      <w:r w:rsidRPr="00837262">
        <w:rPr>
          <w:rFonts w:ascii="Times New Roman" w:hAnsi="Times New Roman"/>
          <w:sz w:val="24"/>
          <w:szCs w:val="24"/>
          <w:lang w:eastAsia="de-DE"/>
        </w:rPr>
        <w:br/>
        <w:t>Carsten Herrmann-Pillath (Frankfurt)</w:t>
      </w:r>
      <w:r w:rsidRPr="00837262">
        <w:rPr>
          <w:rFonts w:ascii="Times New Roman" w:hAnsi="Times New Roman"/>
          <w:sz w:val="24"/>
          <w:szCs w:val="24"/>
          <w:lang w:eastAsia="de-DE"/>
        </w:rPr>
        <w:br/>
        <w:t>Helmut Herwartz (Kiel)</w:t>
      </w:r>
      <w:r w:rsidRPr="00837262">
        <w:rPr>
          <w:rFonts w:ascii="Times New Roman" w:hAnsi="Times New Roman"/>
          <w:sz w:val="24"/>
          <w:szCs w:val="24"/>
          <w:lang w:eastAsia="de-DE"/>
        </w:rPr>
        <w:br/>
        <w:t>Hans Hirth (Berlin)</w:t>
      </w:r>
      <w:r w:rsidRPr="00837262">
        <w:rPr>
          <w:rFonts w:ascii="Times New Roman" w:hAnsi="Times New Roman"/>
          <w:sz w:val="24"/>
          <w:szCs w:val="24"/>
          <w:lang w:eastAsia="de-DE"/>
        </w:rPr>
        <w:br/>
        <w:t>Stefan Hoderlein (Boston)</w:t>
      </w:r>
      <w:r w:rsidRPr="00837262">
        <w:rPr>
          <w:rFonts w:ascii="Times New Roman" w:hAnsi="Times New Roman"/>
          <w:sz w:val="24"/>
          <w:szCs w:val="24"/>
          <w:lang w:eastAsia="de-DE"/>
        </w:rPr>
        <w:br/>
        <w:t>Stefan Homburg (Hannover)</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Jürgen Jerger (Regensburg)</w:t>
      </w:r>
      <w:r w:rsidRPr="00837262">
        <w:rPr>
          <w:rFonts w:ascii="Times New Roman" w:hAnsi="Times New Roman"/>
          <w:sz w:val="24"/>
          <w:szCs w:val="24"/>
          <w:lang w:eastAsia="de-DE"/>
        </w:rPr>
        <w:br/>
        <w:t>Uwe Jirjahn (Trier)</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Leo Kaas (Mannheim)</w:t>
      </w:r>
      <w:r w:rsidRPr="00837262">
        <w:rPr>
          <w:rFonts w:ascii="Times New Roman" w:hAnsi="Times New Roman"/>
          <w:sz w:val="24"/>
          <w:szCs w:val="24"/>
          <w:lang w:eastAsia="de-DE"/>
        </w:rPr>
        <w:br/>
        <w:t>Alexander Karmann (Dresden)</w:t>
      </w:r>
      <w:r w:rsidRPr="00837262">
        <w:rPr>
          <w:rFonts w:ascii="Times New Roman" w:hAnsi="Times New Roman"/>
          <w:sz w:val="24"/>
          <w:szCs w:val="24"/>
          <w:lang w:eastAsia="de-DE"/>
        </w:rPr>
        <w:br/>
        <w:t>Gebhard Kirchgässner (St. Gallen)</w:t>
      </w:r>
      <w:r w:rsidRPr="00837262">
        <w:rPr>
          <w:rFonts w:ascii="Times New Roman" w:hAnsi="Times New Roman"/>
          <w:sz w:val="24"/>
          <w:szCs w:val="24"/>
          <w:lang w:eastAsia="de-DE"/>
        </w:rPr>
        <w:br/>
        <w:t>Oliver Kirchkamp (Jena)</w:t>
      </w:r>
      <w:r w:rsidRPr="00837262">
        <w:rPr>
          <w:rFonts w:ascii="Times New Roman" w:hAnsi="Times New Roman"/>
          <w:sz w:val="24"/>
          <w:szCs w:val="24"/>
          <w:lang w:eastAsia="de-DE"/>
        </w:rPr>
        <w:br/>
        <w:t>Roland Kirstein (Magdeburg)</w:t>
      </w:r>
      <w:r w:rsidRPr="00837262">
        <w:rPr>
          <w:rFonts w:ascii="Times New Roman" w:hAnsi="Times New Roman"/>
          <w:sz w:val="24"/>
          <w:szCs w:val="24"/>
          <w:lang w:eastAsia="de-DE"/>
        </w:rPr>
        <w:br/>
        <w:t>Kai Konrad (Berlin)</w:t>
      </w:r>
      <w:r w:rsidRPr="00837262">
        <w:rPr>
          <w:rFonts w:ascii="Times New Roman" w:hAnsi="Times New Roman"/>
          <w:sz w:val="24"/>
          <w:szCs w:val="24"/>
          <w:lang w:eastAsia="de-DE"/>
        </w:rPr>
        <w:br/>
        <w:t>Walter Krämer (Dortmund)</w:t>
      </w:r>
      <w:r w:rsidRPr="00837262">
        <w:rPr>
          <w:rFonts w:ascii="Times New Roman" w:hAnsi="Times New Roman"/>
          <w:sz w:val="24"/>
          <w:szCs w:val="24"/>
          <w:lang w:eastAsia="de-DE"/>
        </w:rPr>
        <w:br/>
        <w:t>Tim Krieger (Paderborn)</w:t>
      </w:r>
      <w:r w:rsidRPr="00837262">
        <w:rPr>
          <w:rFonts w:ascii="Times New Roman" w:hAnsi="Times New Roman"/>
          <w:sz w:val="24"/>
          <w:szCs w:val="24"/>
          <w:lang w:eastAsia="de-DE"/>
        </w:rPr>
        <w:br/>
        <w:t>Hans-Martin Krolzig (Canterbury)</w:t>
      </w:r>
      <w:r w:rsidRPr="00837262">
        <w:rPr>
          <w:rFonts w:ascii="Times New Roman" w:hAnsi="Times New Roman"/>
          <w:sz w:val="24"/>
          <w:szCs w:val="24"/>
          <w:lang w:eastAsia="de-DE"/>
        </w:rPr>
        <w:br/>
        <w:t>Jens Krüger (Darmstadt)</w:t>
      </w:r>
      <w:r w:rsidRPr="00837262">
        <w:rPr>
          <w:rFonts w:ascii="Times New Roman" w:hAnsi="Times New Roman"/>
          <w:sz w:val="24"/>
          <w:szCs w:val="24"/>
          <w:lang w:eastAsia="de-DE"/>
        </w:rPr>
        <w:br/>
        <w:t>Jörn Kruse (Hamburg)</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Franz Peter Lang (Braunschweig)</w:t>
      </w:r>
      <w:r w:rsidRPr="00837262">
        <w:rPr>
          <w:rFonts w:ascii="Times New Roman" w:hAnsi="Times New Roman"/>
          <w:sz w:val="24"/>
          <w:szCs w:val="24"/>
          <w:lang w:eastAsia="de-DE"/>
        </w:rPr>
        <w:br/>
        <w:t>Bernd Lucke (Hamburg)</w:t>
      </w:r>
      <w:r w:rsidRPr="00837262">
        <w:rPr>
          <w:rFonts w:ascii="Times New Roman" w:hAnsi="Times New Roman"/>
          <w:sz w:val="24"/>
          <w:szCs w:val="24"/>
          <w:lang w:eastAsia="de-DE"/>
        </w:rPr>
        <w:br/>
        <w:t>Helmut Lütkepohl (Berlin)</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Ernst Maug (Mannheim)</w:t>
      </w:r>
      <w:r w:rsidRPr="00837262">
        <w:rPr>
          <w:rFonts w:ascii="Times New Roman" w:hAnsi="Times New Roman"/>
          <w:sz w:val="24"/>
          <w:szCs w:val="24"/>
          <w:lang w:eastAsia="de-DE"/>
        </w:rPr>
        <w:br/>
        <w:t>Dirk Meyer (Hamburg)</w:t>
      </w:r>
      <w:r w:rsidRPr="00837262">
        <w:rPr>
          <w:rFonts w:ascii="Times New Roman" w:hAnsi="Times New Roman"/>
          <w:sz w:val="24"/>
          <w:szCs w:val="24"/>
          <w:lang w:eastAsia="de-DE"/>
        </w:rPr>
        <w:br/>
        <w:t>Georg Milbradt (Dresden)</w:t>
      </w:r>
      <w:r w:rsidRPr="00837262">
        <w:rPr>
          <w:rFonts w:ascii="Times New Roman" w:hAnsi="Times New Roman"/>
          <w:sz w:val="24"/>
          <w:szCs w:val="24"/>
          <w:lang w:eastAsia="de-DE"/>
        </w:rPr>
        <w:br/>
        <w:t>Gertrud Moosmüller (Passau)</w:t>
      </w:r>
      <w:r w:rsidRPr="00837262">
        <w:rPr>
          <w:rFonts w:ascii="Times New Roman" w:hAnsi="Times New Roman"/>
          <w:sz w:val="24"/>
          <w:szCs w:val="24"/>
          <w:lang w:eastAsia="de-DE"/>
        </w:rPr>
        <w:br/>
        <w:t>Karl Mosler (Köln)</w:t>
      </w:r>
      <w:r w:rsidRPr="00837262">
        <w:rPr>
          <w:rFonts w:ascii="Times New Roman" w:hAnsi="Times New Roman"/>
          <w:sz w:val="24"/>
          <w:szCs w:val="24"/>
          <w:lang w:eastAsia="de-DE"/>
        </w:rPr>
        <w:br/>
        <w:t>Georg Müller-Fürstenberger (Trier)</w:t>
      </w:r>
      <w:r w:rsidRPr="00837262">
        <w:rPr>
          <w:rFonts w:ascii="Times New Roman" w:hAnsi="Times New Roman"/>
          <w:sz w:val="24"/>
          <w:szCs w:val="24"/>
          <w:lang w:eastAsia="de-DE"/>
        </w:rPr>
        <w:br/>
        <w:t>Marc-Andreas Muendler (San Diego)</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Bernhard Neumärker (Freiburg)</w:t>
      </w:r>
      <w:r w:rsidRPr="00837262">
        <w:rPr>
          <w:rFonts w:ascii="Times New Roman" w:hAnsi="Times New Roman"/>
          <w:sz w:val="24"/>
          <w:szCs w:val="24"/>
          <w:lang w:eastAsia="de-DE"/>
        </w:rPr>
        <w:br/>
        <w:t>Werner Neus (Tübingen)</w:t>
      </w:r>
      <w:r w:rsidRPr="00837262">
        <w:rPr>
          <w:rFonts w:ascii="Times New Roman" w:hAnsi="Times New Roman"/>
          <w:sz w:val="24"/>
          <w:szCs w:val="24"/>
          <w:lang w:eastAsia="de-DE"/>
        </w:rPr>
        <w:br/>
        <w:t>Dirk Niepelt (Gerzensee)</w:t>
      </w:r>
      <w:r w:rsidRPr="00837262">
        <w:rPr>
          <w:rFonts w:ascii="Times New Roman" w:hAnsi="Times New Roman"/>
          <w:sz w:val="24"/>
          <w:szCs w:val="24"/>
          <w:lang w:eastAsia="de-DE"/>
        </w:rPr>
        <w:br/>
        <w:t>Volker Nitsch (Darmstadt)</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Peter Oberender (Bayreuth)</w:t>
      </w:r>
      <w:r w:rsidRPr="00837262">
        <w:rPr>
          <w:rFonts w:ascii="Times New Roman" w:hAnsi="Times New Roman"/>
          <w:sz w:val="24"/>
          <w:szCs w:val="24"/>
          <w:lang w:eastAsia="de-DE"/>
        </w:rPr>
        <w:br/>
        <w:t>Walter Oberhofer (Regensburg)</w:t>
      </w:r>
      <w:r w:rsidRPr="00837262">
        <w:rPr>
          <w:rFonts w:ascii="Times New Roman" w:hAnsi="Times New Roman"/>
          <w:sz w:val="24"/>
          <w:szCs w:val="24"/>
          <w:lang w:eastAsia="de-DE"/>
        </w:rPr>
        <w:br/>
        <w:t>Ingrid Ott (Karlsruhe)</w:t>
      </w:r>
      <w:r w:rsidRPr="00837262">
        <w:rPr>
          <w:rFonts w:ascii="Times New Roman" w:hAnsi="Times New Roman"/>
          <w:sz w:val="24"/>
          <w:szCs w:val="24"/>
          <w:lang w:eastAsia="de-DE"/>
        </w:rPr>
        <w:br/>
        <w:t>Max Otte (Graz)</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Wolfgang Paffenberger (Bremen)</w:t>
      </w:r>
      <w:r w:rsidRPr="00837262">
        <w:rPr>
          <w:rFonts w:ascii="Times New Roman" w:hAnsi="Times New Roman"/>
          <w:sz w:val="24"/>
          <w:szCs w:val="24"/>
          <w:lang w:eastAsia="de-DE"/>
        </w:rPr>
        <w:br/>
        <w:t>Hans-Georg Petersen (Potsdam)</w:t>
      </w:r>
      <w:r w:rsidRPr="00837262">
        <w:rPr>
          <w:rFonts w:ascii="Times New Roman" w:hAnsi="Times New Roman"/>
          <w:sz w:val="24"/>
          <w:szCs w:val="24"/>
          <w:lang w:eastAsia="de-DE"/>
        </w:rPr>
        <w:br/>
        <w:t>Dietmar Petzina (Bochum)</w:t>
      </w:r>
      <w:r w:rsidRPr="00837262">
        <w:rPr>
          <w:rFonts w:ascii="Times New Roman" w:hAnsi="Times New Roman"/>
          <w:sz w:val="24"/>
          <w:szCs w:val="24"/>
          <w:lang w:eastAsia="de-DE"/>
        </w:rPr>
        <w:br/>
        <w:t>Wilhelm Pfähler (Hamburg)</w:t>
      </w:r>
      <w:r w:rsidRPr="00837262">
        <w:rPr>
          <w:rFonts w:ascii="Times New Roman" w:hAnsi="Times New Roman"/>
          <w:sz w:val="24"/>
          <w:szCs w:val="24"/>
          <w:lang w:eastAsia="de-DE"/>
        </w:rPr>
        <w:br/>
        <w:t>Michael Pickhardt (Cottbus)</w:t>
      </w:r>
      <w:r w:rsidRPr="00837262">
        <w:rPr>
          <w:rFonts w:ascii="Times New Roman" w:hAnsi="Times New Roman"/>
          <w:sz w:val="24"/>
          <w:szCs w:val="24"/>
          <w:lang w:eastAsia="de-DE"/>
        </w:rPr>
        <w:br/>
        <w:t>Winfried Pohlmeier (Konstanz)</w:t>
      </w:r>
      <w:r w:rsidRPr="00837262">
        <w:rPr>
          <w:rFonts w:ascii="Times New Roman" w:hAnsi="Times New Roman"/>
          <w:sz w:val="24"/>
          <w:szCs w:val="24"/>
          <w:lang w:eastAsia="de-DE"/>
        </w:rPr>
        <w:br/>
        <w:t>Mattias Polborn (Urbana-Champain)</w:t>
      </w:r>
      <w:r w:rsidRPr="00837262">
        <w:rPr>
          <w:rFonts w:ascii="Times New Roman" w:hAnsi="Times New Roman"/>
          <w:sz w:val="24"/>
          <w:szCs w:val="24"/>
          <w:lang w:eastAsia="de-DE"/>
        </w:rPr>
        <w:br/>
        <w:t>Olaf Posch (Aarhus)</w:t>
      </w:r>
      <w:r w:rsidRPr="00837262">
        <w:rPr>
          <w:rFonts w:ascii="Times New Roman" w:hAnsi="Times New Roman"/>
          <w:sz w:val="24"/>
          <w:szCs w:val="24"/>
          <w:lang w:eastAsia="de-DE"/>
        </w:rPr>
        <w:br/>
        <w:t>Birger P. Priddat (Witten-Herdecke)</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Bernd Raffelhüschen (Freiburg)</w:t>
      </w:r>
      <w:r w:rsidRPr="00837262">
        <w:rPr>
          <w:rFonts w:ascii="Times New Roman" w:hAnsi="Times New Roman"/>
          <w:sz w:val="24"/>
          <w:szCs w:val="24"/>
          <w:lang w:eastAsia="de-DE"/>
        </w:rPr>
        <w:br/>
        <w:t>Olaf Rank (Freiburg)</w:t>
      </w:r>
      <w:r w:rsidRPr="00837262">
        <w:rPr>
          <w:rFonts w:ascii="Times New Roman" w:hAnsi="Times New Roman"/>
          <w:sz w:val="24"/>
          <w:szCs w:val="24"/>
          <w:lang w:eastAsia="de-DE"/>
        </w:rPr>
        <w:br/>
        <w:t>Franko Reither (Hamburg)</w:t>
      </w:r>
      <w:r w:rsidRPr="00837262">
        <w:rPr>
          <w:rFonts w:ascii="Times New Roman" w:hAnsi="Times New Roman"/>
          <w:sz w:val="24"/>
          <w:szCs w:val="24"/>
          <w:lang w:eastAsia="de-DE"/>
        </w:rPr>
        <w:br/>
        <w:t>Til Requate (Kiel)</w:t>
      </w:r>
      <w:r w:rsidRPr="00837262">
        <w:rPr>
          <w:rFonts w:ascii="Times New Roman" w:hAnsi="Times New Roman"/>
          <w:sz w:val="24"/>
          <w:szCs w:val="24"/>
          <w:lang w:eastAsia="de-DE"/>
        </w:rPr>
        <w:br/>
        <w:t>Rudolf Richter (Saarbrücken)</w:t>
      </w:r>
      <w:r w:rsidRPr="00837262">
        <w:rPr>
          <w:rFonts w:ascii="Times New Roman" w:hAnsi="Times New Roman"/>
          <w:sz w:val="24"/>
          <w:szCs w:val="24"/>
          <w:lang w:eastAsia="de-DE"/>
        </w:rPr>
        <w:br/>
        <w:t>Gerhard Rübel (Göttingen)</w:t>
      </w:r>
      <w:r w:rsidRPr="00837262">
        <w:rPr>
          <w:rFonts w:ascii="Times New Roman" w:hAnsi="Times New Roman"/>
          <w:sz w:val="24"/>
          <w:szCs w:val="24"/>
          <w:lang w:eastAsia="de-DE"/>
        </w:rPr>
        <w:br/>
        <w:t>Ralf Runde (Siegen)</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Wolf Schäfer (Hamburg)</w:t>
      </w:r>
      <w:r w:rsidRPr="00837262">
        <w:rPr>
          <w:rFonts w:ascii="Times New Roman" w:hAnsi="Times New Roman"/>
          <w:sz w:val="24"/>
          <w:szCs w:val="24"/>
          <w:lang w:eastAsia="de-DE"/>
        </w:rPr>
        <w:br/>
        <w:t>Bernhard Scherer (London)</w:t>
      </w:r>
      <w:r w:rsidRPr="00837262">
        <w:rPr>
          <w:rFonts w:ascii="Times New Roman" w:hAnsi="Times New Roman"/>
          <w:sz w:val="24"/>
          <w:szCs w:val="24"/>
          <w:lang w:eastAsia="de-DE"/>
        </w:rPr>
        <w:br/>
        <w:t>Burkhard C. Schipper (University of California)</w:t>
      </w:r>
      <w:r w:rsidRPr="00837262">
        <w:rPr>
          <w:rFonts w:ascii="Times New Roman" w:hAnsi="Times New Roman"/>
          <w:sz w:val="24"/>
          <w:szCs w:val="24"/>
          <w:lang w:eastAsia="de-DE"/>
        </w:rPr>
        <w:br/>
        <w:t>André Schmidt (Witten-Herdecke)</w:t>
      </w:r>
      <w:r w:rsidRPr="00837262">
        <w:rPr>
          <w:rFonts w:ascii="Times New Roman" w:hAnsi="Times New Roman"/>
          <w:sz w:val="24"/>
          <w:szCs w:val="24"/>
          <w:lang w:eastAsia="de-DE"/>
        </w:rPr>
        <w:br/>
        <w:t>Gunther Schnabl (Leipzig)</w:t>
      </w:r>
      <w:r w:rsidRPr="00837262">
        <w:rPr>
          <w:rFonts w:ascii="Times New Roman" w:hAnsi="Times New Roman"/>
          <w:sz w:val="24"/>
          <w:szCs w:val="24"/>
          <w:lang w:eastAsia="de-DE"/>
        </w:rPr>
        <w:br/>
        <w:t>Ronnie Schöb (Berlin)</w:t>
      </w:r>
      <w:r w:rsidRPr="00837262">
        <w:rPr>
          <w:rFonts w:ascii="Times New Roman" w:hAnsi="Times New Roman"/>
          <w:sz w:val="24"/>
          <w:szCs w:val="24"/>
          <w:lang w:eastAsia="de-DE"/>
        </w:rPr>
        <w:br/>
        <w:t>Klaus Schöler (Potsdam)</w:t>
      </w:r>
      <w:r w:rsidRPr="00837262">
        <w:rPr>
          <w:rFonts w:ascii="Times New Roman" w:hAnsi="Times New Roman"/>
          <w:sz w:val="24"/>
          <w:szCs w:val="24"/>
          <w:lang w:eastAsia="de-DE"/>
        </w:rPr>
        <w:br/>
        <w:t>Siegfried G. Schoppe (Hamburg)</w:t>
      </w:r>
      <w:r w:rsidRPr="00837262">
        <w:rPr>
          <w:rFonts w:ascii="Times New Roman" w:hAnsi="Times New Roman"/>
          <w:sz w:val="24"/>
          <w:szCs w:val="24"/>
          <w:lang w:eastAsia="de-DE"/>
        </w:rPr>
        <w:br/>
        <w:t>Matthias Graf von der Schulenburg (Hannover)</w:t>
      </w:r>
      <w:r w:rsidRPr="00837262">
        <w:rPr>
          <w:rFonts w:ascii="Times New Roman" w:hAnsi="Times New Roman"/>
          <w:sz w:val="24"/>
          <w:szCs w:val="24"/>
          <w:lang w:eastAsia="de-DE"/>
        </w:rPr>
        <w:br/>
        <w:t>Christian Seidl (Kiel)</w:t>
      </w:r>
      <w:r w:rsidRPr="00837262">
        <w:rPr>
          <w:rFonts w:ascii="Times New Roman" w:hAnsi="Times New Roman"/>
          <w:sz w:val="24"/>
          <w:szCs w:val="24"/>
          <w:lang w:eastAsia="de-DE"/>
        </w:rPr>
        <w:br/>
        <w:t>Franz Seitz (Weiden)</w:t>
      </w:r>
      <w:r w:rsidRPr="00837262">
        <w:rPr>
          <w:rFonts w:ascii="Times New Roman" w:hAnsi="Times New Roman"/>
          <w:sz w:val="24"/>
          <w:szCs w:val="24"/>
          <w:lang w:eastAsia="de-DE"/>
        </w:rPr>
        <w:br/>
        <w:t>Friedrich L. Sell (Neubiberg)</w:t>
      </w:r>
      <w:r w:rsidRPr="00837262">
        <w:rPr>
          <w:rFonts w:ascii="Times New Roman" w:hAnsi="Times New Roman"/>
          <w:sz w:val="24"/>
          <w:szCs w:val="24"/>
          <w:lang w:eastAsia="de-DE"/>
        </w:rPr>
        <w:br/>
        <w:t>Gernot Sieg (Braunschweig)</w:t>
      </w:r>
      <w:r w:rsidRPr="00837262">
        <w:rPr>
          <w:rFonts w:ascii="Times New Roman" w:hAnsi="Times New Roman"/>
          <w:sz w:val="24"/>
          <w:szCs w:val="24"/>
          <w:lang w:eastAsia="de-DE"/>
        </w:rPr>
        <w:br/>
        <w:t>Hans-Werner Sinn (München)</w:t>
      </w:r>
      <w:r w:rsidRPr="00837262">
        <w:rPr>
          <w:rFonts w:ascii="Times New Roman" w:hAnsi="Times New Roman"/>
          <w:sz w:val="24"/>
          <w:szCs w:val="24"/>
          <w:lang w:eastAsia="de-DE"/>
        </w:rPr>
        <w:br/>
        <w:t>Peter Spahn (Hohenheim)</w:t>
      </w:r>
      <w:r w:rsidRPr="00837262">
        <w:rPr>
          <w:rFonts w:ascii="Times New Roman" w:hAnsi="Times New Roman"/>
          <w:sz w:val="24"/>
          <w:szCs w:val="24"/>
          <w:lang w:eastAsia="de-DE"/>
        </w:rPr>
        <w:br/>
        <w:t>Georg Stadtmann (Frankfurt/Oder)</w:t>
      </w:r>
      <w:r w:rsidRPr="00837262">
        <w:rPr>
          <w:rFonts w:ascii="Times New Roman" w:hAnsi="Times New Roman"/>
          <w:sz w:val="24"/>
          <w:szCs w:val="24"/>
          <w:lang w:eastAsia="de-DE"/>
        </w:rPr>
        <w:br/>
        <w:t>Joachim Starbatty (Tübingen)</w:t>
      </w:r>
      <w:r w:rsidRPr="00837262">
        <w:rPr>
          <w:rFonts w:ascii="Times New Roman" w:hAnsi="Times New Roman"/>
          <w:sz w:val="24"/>
          <w:szCs w:val="24"/>
          <w:lang w:eastAsia="de-DE"/>
        </w:rPr>
        <w:br/>
        <w:t>Thomas Steger (Leipzig)</w:t>
      </w:r>
      <w:r w:rsidRPr="00837262">
        <w:rPr>
          <w:rFonts w:ascii="Times New Roman" w:hAnsi="Times New Roman"/>
          <w:sz w:val="24"/>
          <w:szCs w:val="24"/>
          <w:lang w:eastAsia="de-DE"/>
        </w:rPr>
        <w:br/>
        <w:t>Martin Steinrücke (Greifswald)</w:t>
      </w:r>
      <w:r w:rsidRPr="00837262">
        <w:rPr>
          <w:rFonts w:ascii="Times New Roman" w:hAnsi="Times New Roman"/>
          <w:sz w:val="24"/>
          <w:szCs w:val="24"/>
          <w:lang w:eastAsia="de-DE"/>
        </w:rPr>
        <w:br/>
        <w:t>Erich Streißler (Wien)</w:t>
      </w:r>
      <w:r w:rsidRPr="00837262">
        <w:rPr>
          <w:rFonts w:ascii="Times New Roman" w:hAnsi="Times New Roman"/>
          <w:sz w:val="24"/>
          <w:szCs w:val="24"/>
          <w:lang w:eastAsia="de-DE"/>
        </w:rPr>
        <w:br/>
        <w:t>Wolfgang Ströbele (Münster)</w:t>
      </w:r>
      <w:r w:rsidRPr="00837262">
        <w:rPr>
          <w:rFonts w:ascii="Times New Roman" w:hAnsi="Times New Roman"/>
          <w:sz w:val="24"/>
          <w:szCs w:val="24"/>
          <w:lang w:eastAsia="de-DE"/>
        </w:rPr>
        <w:br/>
        <w:t>Hans Gerhard Strohe (Oppen)</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Tymon Tatur (Bonn)</w:t>
      </w:r>
      <w:r w:rsidRPr="00837262">
        <w:rPr>
          <w:rFonts w:ascii="Times New Roman" w:hAnsi="Times New Roman"/>
          <w:sz w:val="24"/>
          <w:szCs w:val="24"/>
          <w:lang w:eastAsia="de-DE"/>
        </w:rPr>
        <w:br/>
        <w:t>Theresia Theurl (Münster)</w:t>
      </w:r>
      <w:r w:rsidRPr="00837262">
        <w:rPr>
          <w:rFonts w:ascii="Times New Roman" w:hAnsi="Times New Roman"/>
          <w:sz w:val="24"/>
          <w:szCs w:val="24"/>
          <w:lang w:eastAsia="de-DE"/>
        </w:rPr>
        <w:br/>
        <w:t>Stephan Thomsen (Hannover)</w:t>
      </w:r>
      <w:r w:rsidRPr="00837262">
        <w:rPr>
          <w:rFonts w:ascii="Times New Roman" w:hAnsi="Times New Roman"/>
          <w:sz w:val="24"/>
          <w:szCs w:val="24"/>
          <w:lang w:eastAsia="de-DE"/>
        </w:rPr>
        <w:br/>
        <w:t>Karl-Heinz Tödter (Frankfurt)</w:t>
      </w:r>
      <w:r w:rsidRPr="00837262">
        <w:rPr>
          <w:rFonts w:ascii="Times New Roman" w:hAnsi="Times New Roman"/>
          <w:sz w:val="24"/>
          <w:szCs w:val="24"/>
          <w:lang w:eastAsia="de-DE"/>
        </w:rPr>
        <w:br/>
        <w:t>Stefan Traub (Bremen)</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Harald Uhlig (Chicago)</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Stefan Voigt (Hamburg)</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Andreas Wagener (Hannover)</w:t>
      </w:r>
      <w:r w:rsidRPr="00837262">
        <w:rPr>
          <w:rFonts w:ascii="Times New Roman" w:hAnsi="Times New Roman"/>
          <w:sz w:val="24"/>
          <w:szCs w:val="24"/>
          <w:lang w:eastAsia="de-DE"/>
        </w:rPr>
        <w:br/>
        <w:t>Gerhard Wagenhals (Hohenheim)</w:t>
      </w:r>
      <w:r w:rsidRPr="00837262">
        <w:rPr>
          <w:rFonts w:ascii="Times New Roman" w:hAnsi="Times New Roman"/>
          <w:sz w:val="24"/>
          <w:szCs w:val="24"/>
          <w:lang w:eastAsia="de-DE"/>
        </w:rPr>
        <w:br/>
        <w:t>Adolf Wagner (Tübingen/Leipzig)</w:t>
      </w:r>
      <w:r w:rsidRPr="00837262">
        <w:rPr>
          <w:rFonts w:ascii="Times New Roman" w:hAnsi="Times New Roman"/>
          <w:sz w:val="24"/>
          <w:szCs w:val="24"/>
          <w:lang w:eastAsia="de-DE"/>
        </w:rPr>
        <w:br/>
        <w:t>Martin Wagner (Graz)</w:t>
      </w:r>
      <w:r w:rsidRPr="00837262">
        <w:rPr>
          <w:rFonts w:ascii="Times New Roman" w:hAnsi="Times New Roman"/>
          <w:sz w:val="24"/>
          <w:szCs w:val="24"/>
          <w:lang w:eastAsia="de-DE"/>
        </w:rPr>
        <w:br/>
        <w:t>Klaus Wälde (Mainz)</w:t>
      </w:r>
      <w:r w:rsidRPr="00837262">
        <w:rPr>
          <w:rFonts w:ascii="Times New Roman" w:hAnsi="Times New Roman"/>
          <w:sz w:val="24"/>
          <w:szCs w:val="24"/>
          <w:lang w:eastAsia="de-DE"/>
        </w:rPr>
        <w:br/>
        <w:t>Martin Wallmeier (Freiburg/Schweiz)</w:t>
      </w:r>
      <w:r w:rsidRPr="00837262">
        <w:rPr>
          <w:rFonts w:ascii="Times New Roman" w:hAnsi="Times New Roman"/>
          <w:sz w:val="24"/>
          <w:szCs w:val="24"/>
          <w:lang w:eastAsia="de-DE"/>
        </w:rPr>
        <w:br/>
        <w:t>Gerhard Wegner (Erfurt)</w:t>
      </w:r>
      <w:r w:rsidRPr="00837262">
        <w:rPr>
          <w:rFonts w:ascii="Times New Roman" w:hAnsi="Times New Roman"/>
          <w:sz w:val="24"/>
          <w:szCs w:val="24"/>
          <w:lang w:eastAsia="de-DE"/>
        </w:rPr>
        <w:br/>
        <w:t>Joachim Weimann (Magdeburg)</w:t>
      </w:r>
      <w:r w:rsidRPr="00837262">
        <w:rPr>
          <w:rFonts w:ascii="Times New Roman" w:hAnsi="Times New Roman"/>
          <w:sz w:val="24"/>
          <w:szCs w:val="24"/>
          <w:lang w:eastAsia="de-DE"/>
        </w:rPr>
        <w:br/>
        <w:t>Thomas Wein (Lüneburg)</w:t>
      </w:r>
      <w:r w:rsidRPr="00837262">
        <w:rPr>
          <w:rFonts w:ascii="Times New Roman" w:hAnsi="Times New Roman"/>
          <w:sz w:val="24"/>
          <w:szCs w:val="24"/>
          <w:lang w:eastAsia="de-DE"/>
        </w:rPr>
        <w:br/>
        <w:t>Robert K. von Weizsäcker (München)</w:t>
      </w:r>
      <w:r w:rsidRPr="00837262">
        <w:rPr>
          <w:rFonts w:ascii="Times New Roman" w:hAnsi="Times New Roman"/>
          <w:sz w:val="24"/>
          <w:szCs w:val="24"/>
          <w:lang w:eastAsia="de-DE"/>
        </w:rPr>
        <w:br/>
        <w:t>Frank Westermann (Osnabrück)</w:t>
      </w:r>
      <w:r w:rsidRPr="00837262">
        <w:rPr>
          <w:rFonts w:ascii="Times New Roman" w:hAnsi="Times New Roman"/>
          <w:sz w:val="24"/>
          <w:szCs w:val="24"/>
          <w:lang w:eastAsia="de-DE"/>
        </w:rPr>
        <w:br/>
        <w:t>Michael Wolf (Zürich)</w:t>
      </w:r>
      <w:r w:rsidRPr="00837262">
        <w:rPr>
          <w:rFonts w:ascii="Times New Roman" w:hAnsi="Times New Roman"/>
          <w:sz w:val="24"/>
          <w:szCs w:val="24"/>
          <w:lang w:eastAsia="de-DE"/>
        </w:rPr>
        <w:br/>
        <w:t>Elmar Wolfstetter (Berlin)</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Klaus F. Zimmermann (Bonn)</w:t>
      </w:r>
    </w:p>
    <w:p w:rsidR="00266045" w:rsidRPr="00837262" w:rsidRDefault="00266045" w:rsidP="00837262">
      <w:pPr>
        <w:spacing w:before="100" w:beforeAutospacing="1" w:after="100" w:afterAutospacing="1"/>
        <w:rPr>
          <w:rFonts w:ascii="Times New Roman" w:hAnsi="Times New Roman"/>
          <w:sz w:val="24"/>
          <w:szCs w:val="24"/>
          <w:lang w:eastAsia="de-DE"/>
        </w:rPr>
      </w:pPr>
      <w:r w:rsidRPr="00837262">
        <w:rPr>
          <w:rFonts w:ascii="Times New Roman" w:hAnsi="Times New Roman"/>
          <w:sz w:val="24"/>
          <w:szCs w:val="24"/>
          <w:lang w:eastAsia="de-DE"/>
        </w:rPr>
        <w:t>Quelle: FAZ.NET</w:t>
      </w:r>
    </w:p>
    <w:p w:rsidR="00266045" w:rsidRDefault="00266045"/>
    <w:sectPr w:rsidR="00266045" w:rsidSect="003C5BE3">
      <w:pgSz w:w="11906" w:h="16838" w:code="9"/>
      <w:pgMar w:top="1418" w:right="1418" w:bottom="1134" w:left="1418" w:header="709" w:footer="709" w:gutter="0"/>
      <w:cols w:space="708"/>
      <w:titlePg/>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06171"/>
    <w:multiLevelType w:val="multilevel"/>
    <w:tmpl w:val="0C54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A1881"/>
    <w:multiLevelType w:val="multilevel"/>
    <w:tmpl w:val="7B74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6B2928"/>
    <w:multiLevelType w:val="multilevel"/>
    <w:tmpl w:val="2EF03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262"/>
    <w:rsid w:val="00140DDE"/>
    <w:rsid w:val="00185D88"/>
    <w:rsid w:val="00266045"/>
    <w:rsid w:val="003C5BE3"/>
    <w:rsid w:val="00454622"/>
    <w:rsid w:val="004D0B62"/>
    <w:rsid w:val="00837262"/>
    <w:rsid w:val="00942327"/>
    <w:rsid w:val="00B67F77"/>
    <w:rsid w:val="00BD4A7D"/>
    <w:rsid w:val="00EE559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77"/>
    <w:rPr>
      <w:lang w:eastAsia="en-US"/>
    </w:rPr>
  </w:style>
  <w:style w:type="paragraph" w:styleId="Heading1">
    <w:name w:val="heading 1"/>
    <w:basedOn w:val="Normal"/>
    <w:link w:val="Heading1Char"/>
    <w:uiPriority w:val="99"/>
    <w:qFormat/>
    <w:rsid w:val="00837262"/>
    <w:pPr>
      <w:spacing w:before="100" w:beforeAutospacing="1" w:after="100" w:afterAutospacing="1"/>
      <w:outlineLvl w:val="0"/>
    </w:pPr>
    <w:rPr>
      <w:rFonts w:ascii="Times New Roman" w:eastAsia="Times New Roman" w:hAnsi="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262"/>
    <w:rPr>
      <w:rFonts w:ascii="Times New Roman" w:hAnsi="Times New Roman" w:cs="Times New Roman"/>
      <w:b/>
      <w:bCs/>
      <w:kern w:val="36"/>
      <w:sz w:val="48"/>
      <w:szCs w:val="48"/>
      <w:lang w:eastAsia="de-DE"/>
    </w:rPr>
  </w:style>
  <w:style w:type="character" w:styleId="Hyperlink">
    <w:name w:val="Hyperlink"/>
    <w:basedOn w:val="DefaultParagraphFont"/>
    <w:uiPriority w:val="99"/>
    <w:semiHidden/>
    <w:rsid w:val="00837262"/>
    <w:rPr>
      <w:rFonts w:cs="Times New Roman"/>
      <w:color w:val="0000FF"/>
      <w:u w:val="single"/>
    </w:rPr>
  </w:style>
  <w:style w:type="character" w:customStyle="1" w:styleId="ressortkennung">
    <w:name w:val="ressortkennung"/>
    <w:basedOn w:val="DefaultParagraphFont"/>
    <w:uiPriority w:val="99"/>
    <w:rsid w:val="00837262"/>
    <w:rPr>
      <w:rFonts w:cs="Times New Roman"/>
    </w:rPr>
  </w:style>
  <w:style w:type="character" w:customStyle="1" w:styleId="selected">
    <w:name w:val="selected"/>
    <w:basedOn w:val="DefaultParagraphFont"/>
    <w:uiPriority w:val="99"/>
    <w:rsid w:val="00837262"/>
    <w:rPr>
      <w:rFonts w:cs="Times New Roman"/>
    </w:rPr>
  </w:style>
  <w:style w:type="paragraph" w:styleId="z-TopofForm">
    <w:name w:val="HTML Top of Form"/>
    <w:basedOn w:val="Normal"/>
    <w:next w:val="Normal"/>
    <w:link w:val="z-TopofFormChar"/>
    <w:hidden/>
    <w:uiPriority w:val="99"/>
    <w:semiHidden/>
    <w:rsid w:val="00837262"/>
    <w:pPr>
      <w:pBdr>
        <w:bottom w:val="single" w:sz="6" w:space="1" w:color="auto"/>
      </w:pBdr>
      <w:jc w:val="center"/>
    </w:pPr>
    <w:rPr>
      <w:rFonts w:eastAsia="Times New Roman" w:cs="Arial"/>
      <w:vanish/>
      <w:sz w:val="16"/>
      <w:szCs w:val="16"/>
      <w:lang w:eastAsia="de-DE"/>
    </w:rPr>
  </w:style>
  <w:style w:type="character" w:customStyle="1" w:styleId="z-TopofFormChar">
    <w:name w:val="z-Top of Form Char"/>
    <w:basedOn w:val="DefaultParagraphFont"/>
    <w:link w:val="z-TopofForm"/>
    <w:uiPriority w:val="99"/>
    <w:semiHidden/>
    <w:locked/>
    <w:rsid w:val="00837262"/>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837262"/>
    <w:pPr>
      <w:pBdr>
        <w:top w:val="single" w:sz="6" w:space="1" w:color="auto"/>
      </w:pBdr>
      <w:jc w:val="center"/>
    </w:pPr>
    <w:rPr>
      <w:rFonts w:eastAsia="Times New Roman" w:cs="Arial"/>
      <w:vanish/>
      <w:sz w:val="16"/>
      <w:szCs w:val="16"/>
      <w:lang w:eastAsia="de-DE"/>
    </w:rPr>
  </w:style>
  <w:style w:type="character" w:customStyle="1" w:styleId="z-BottomofFormChar">
    <w:name w:val="z-Bottom of Form Char"/>
    <w:basedOn w:val="DefaultParagraphFont"/>
    <w:link w:val="z-BottomofForm"/>
    <w:uiPriority w:val="99"/>
    <w:semiHidden/>
    <w:locked/>
    <w:rsid w:val="00837262"/>
    <w:rPr>
      <w:rFonts w:ascii="Arial" w:hAnsi="Arial" w:cs="Arial"/>
      <w:vanish/>
      <w:sz w:val="16"/>
      <w:szCs w:val="16"/>
      <w:lang w:eastAsia="de-DE"/>
    </w:rPr>
  </w:style>
  <w:style w:type="character" w:customStyle="1" w:styleId="stichwort">
    <w:name w:val="stichwort"/>
    <w:basedOn w:val="DefaultParagraphFont"/>
    <w:uiPriority w:val="99"/>
    <w:rsid w:val="00837262"/>
    <w:rPr>
      <w:rFonts w:cs="Times New Roman"/>
    </w:rPr>
  </w:style>
  <w:style w:type="paragraph" w:customStyle="1" w:styleId="copy">
    <w:name w:val="copy"/>
    <w:basedOn w:val="Normal"/>
    <w:uiPriority w:val="99"/>
    <w:rsid w:val="00837262"/>
    <w:pPr>
      <w:spacing w:before="100" w:beforeAutospacing="1" w:after="100" w:afterAutospacing="1"/>
    </w:pPr>
    <w:rPr>
      <w:rFonts w:ascii="Times New Roman" w:eastAsia="Times New Roman" w:hAnsi="Times New Roman"/>
      <w:sz w:val="24"/>
      <w:szCs w:val="24"/>
      <w:lang w:eastAsia="de-DE"/>
    </w:rPr>
  </w:style>
  <w:style w:type="character" w:customStyle="1" w:styleId="datum">
    <w:name w:val="datum"/>
    <w:basedOn w:val="DefaultParagraphFont"/>
    <w:uiPriority w:val="99"/>
    <w:rsid w:val="00837262"/>
    <w:rPr>
      <w:rFonts w:cs="Times New Roman"/>
    </w:rPr>
  </w:style>
  <w:style w:type="character" w:customStyle="1" w:styleId="statuskommentare">
    <w:name w:val="statuskommentare"/>
    <w:basedOn w:val="DefaultParagraphFont"/>
    <w:uiPriority w:val="99"/>
    <w:rsid w:val="00837262"/>
    <w:rPr>
      <w:rFonts w:cs="Times New Roman"/>
    </w:rPr>
  </w:style>
  <w:style w:type="paragraph" w:customStyle="1" w:styleId="first">
    <w:name w:val="first"/>
    <w:basedOn w:val="Normal"/>
    <w:uiPriority w:val="99"/>
    <w:rsid w:val="00837262"/>
    <w:pPr>
      <w:spacing w:before="100" w:beforeAutospacing="1" w:after="100" w:afterAutospacing="1"/>
    </w:pPr>
    <w:rPr>
      <w:rFonts w:ascii="Times New Roman" w:eastAsia="Times New Roman" w:hAnsi="Times New Roman"/>
      <w:sz w:val="24"/>
      <w:szCs w:val="24"/>
      <w:lang w:eastAsia="de-DE"/>
    </w:rPr>
  </w:style>
  <w:style w:type="paragraph" w:styleId="NormalWeb">
    <w:name w:val="Normal (Web)"/>
    <w:basedOn w:val="Normal"/>
    <w:uiPriority w:val="99"/>
    <w:semiHidden/>
    <w:rsid w:val="00837262"/>
    <w:pPr>
      <w:spacing w:before="100" w:beforeAutospacing="1" w:after="100" w:afterAutospacing="1"/>
    </w:pPr>
    <w:rPr>
      <w:rFonts w:ascii="Times New Roman" w:eastAsia="Times New Roman" w:hAnsi="Times New Roman"/>
      <w:sz w:val="24"/>
      <w:szCs w:val="24"/>
      <w:lang w:eastAsia="de-DE"/>
    </w:rPr>
  </w:style>
  <w:style w:type="character" w:customStyle="1" w:styleId="quelle">
    <w:name w:val="quelle"/>
    <w:basedOn w:val="DefaultParagraphFont"/>
    <w:uiPriority w:val="99"/>
    <w:rsid w:val="00837262"/>
    <w:rPr>
      <w:rFonts w:cs="Times New Roman"/>
    </w:rPr>
  </w:style>
  <w:style w:type="paragraph" w:styleId="BalloonText">
    <w:name w:val="Balloon Text"/>
    <w:basedOn w:val="Normal"/>
    <w:link w:val="BalloonTextChar"/>
    <w:uiPriority w:val="99"/>
    <w:semiHidden/>
    <w:rsid w:val="008372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2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4897798">
      <w:marLeft w:val="0"/>
      <w:marRight w:val="0"/>
      <w:marTop w:val="0"/>
      <w:marBottom w:val="0"/>
      <w:divBdr>
        <w:top w:val="none" w:sz="0" w:space="0" w:color="auto"/>
        <w:left w:val="none" w:sz="0" w:space="0" w:color="auto"/>
        <w:bottom w:val="none" w:sz="0" w:space="0" w:color="auto"/>
        <w:right w:val="none" w:sz="0" w:space="0" w:color="auto"/>
      </w:divBdr>
      <w:divsChild>
        <w:div w:id="1254897783">
          <w:marLeft w:val="0"/>
          <w:marRight w:val="0"/>
          <w:marTop w:val="0"/>
          <w:marBottom w:val="0"/>
          <w:divBdr>
            <w:top w:val="none" w:sz="0" w:space="0" w:color="auto"/>
            <w:left w:val="none" w:sz="0" w:space="0" w:color="auto"/>
            <w:bottom w:val="none" w:sz="0" w:space="0" w:color="auto"/>
            <w:right w:val="none" w:sz="0" w:space="0" w:color="auto"/>
          </w:divBdr>
          <w:divsChild>
            <w:div w:id="1254897780">
              <w:marLeft w:val="0"/>
              <w:marRight w:val="0"/>
              <w:marTop w:val="0"/>
              <w:marBottom w:val="0"/>
              <w:divBdr>
                <w:top w:val="none" w:sz="0" w:space="0" w:color="auto"/>
                <w:left w:val="none" w:sz="0" w:space="0" w:color="auto"/>
                <w:bottom w:val="none" w:sz="0" w:space="0" w:color="auto"/>
                <w:right w:val="none" w:sz="0" w:space="0" w:color="auto"/>
              </w:divBdr>
            </w:div>
            <w:div w:id="1254897782">
              <w:marLeft w:val="0"/>
              <w:marRight w:val="0"/>
              <w:marTop w:val="0"/>
              <w:marBottom w:val="0"/>
              <w:divBdr>
                <w:top w:val="none" w:sz="0" w:space="0" w:color="auto"/>
                <w:left w:val="none" w:sz="0" w:space="0" w:color="auto"/>
                <w:bottom w:val="none" w:sz="0" w:space="0" w:color="auto"/>
                <w:right w:val="none" w:sz="0" w:space="0" w:color="auto"/>
              </w:divBdr>
            </w:div>
            <w:div w:id="1254897784">
              <w:marLeft w:val="0"/>
              <w:marRight w:val="0"/>
              <w:marTop w:val="0"/>
              <w:marBottom w:val="0"/>
              <w:divBdr>
                <w:top w:val="none" w:sz="0" w:space="0" w:color="auto"/>
                <w:left w:val="none" w:sz="0" w:space="0" w:color="auto"/>
                <w:bottom w:val="none" w:sz="0" w:space="0" w:color="auto"/>
                <w:right w:val="none" w:sz="0" w:space="0" w:color="auto"/>
              </w:divBdr>
            </w:div>
            <w:div w:id="1254897786">
              <w:marLeft w:val="0"/>
              <w:marRight w:val="0"/>
              <w:marTop w:val="0"/>
              <w:marBottom w:val="0"/>
              <w:divBdr>
                <w:top w:val="none" w:sz="0" w:space="0" w:color="auto"/>
                <w:left w:val="none" w:sz="0" w:space="0" w:color="auto"/>
                <w:bottom w:val="none" w:sz="0" w:space="0" w:color="auto"/>
                <w:right w:val="none" w:sz="0" w:space="0" w:color="auto"/>
              </w:divBdr>
              <w:divsChild>
                <w:div w:id="1254897793">
                  <w:marLeft w:val="0"/>
                  <w:marRight w:val="0"/>
                  <w:marTop w:val="0"/>
                  <w:marBottom w:val="0"/>
                  <w:divBdr>
                    <w:top w:val="none" w:sz="0" w:space="0" w:color="auto"/>
                    <w:left w:val="none" w:sz="0" w:space="0" w:color="auto"/>
                    <w:bottom w:val="none" w:sz="0" w:space="0" w:color="auto"/>
                    <w:right w:val="none" w:sz="0" w:space="0" w:color="auto"/>
                  </w:divBdr>
                  <w:divsChild>
                    <w:div w:id="12548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7787">
              <w:marLeft w:val="0"/>
              <w:marRight w:val="0"/>
              <w:marTop w:val="0"/>
              <w:marBottom w:val="0"/>
              <w:divBdr>
                <w:top w:val="none" w:sz="0" w:space="0" w:color="auto"/>
                <w:left w:val="none" w:sz="0" w:space="0" w:color="auto"/>
                <w:bottom w:val="none" w:sz="0" w:space="0" w:color="auto"/>
                <w:right w:val="none" w:sz="0" w:space="0" w:color="auto"/>
              </w:divBdr>
            </w:div>
          </w:divsChild>
        </w:div>
        <w:div w:id="1254897797">
          <w:marLeft w:val="0"/>
          <w:marRight w:val="0"/>
          <w:marTop w:val="0"/>
          <w:marBottom w:val="0"/>
          <w:divBdr>
            <w:top w:val="none" w:sz="0" w:space="0" w:color="auto"/>
            <w:left w:val="none" w:sz="0" w:space="0" w:color="auto"/>
            <w:bottom w:val="none" w:sz="0" w:space="0" w:color="auto"/>
            <w:right w:val="none" w:sz="0" w:space="0" w:color="auto"/>
          </w:divBdr>
          <w:divsChild>
            <w:div w:id="1254897776">
              <w:marLeft w:val="0"/>
              <w:marRight w:val="0"/>
              <w:marTop w:val="0"/>
              <w:marBottom w:val="0"/>
              <w:divBdr>
                <w:top w:val="none" w:sz="0" w:space="0" w:color="auto"/>
                <w:left w:val="none" w:sz="0" w:space="0" w:color="auto"/>
                <w:bottom w:val="none" w:sz="0" w:space="0" w:color="auto"/>
                <w:right w:val="none" w:sz="0" w:space="0" w:color="auto"/>
              </w:divBdr>
              <w:divsChild>
                <w:div w:id="1254897785">
                  <w:marLeft w:val="0"/>
                  <w:marRight w:val="0"/>
                  <w:marTop w:val="0"/>
                  <w:marBottom w:val="0"/>
                  <w:divBdr>
                    <w:top w:val="none" w:sz="0" w:space="0" w:color="auto"/>
                    <w:left w:val="none" w:sz="0" w:space="0" w:color="auto"/>
                    <w:bottom w:val="none" w:sz="0" w:space="0" w:color="auto"/>
                    <w:right w:val="none" w:sz="0" w:space="0" w:color="auto"/>
                  </w:divBdr>
                </w:div>
                <w:div w:id="1254897792">
                  <w:marLeft w:val="0"/>
                  <w:marRight w:val="0"/>
                  <w:marTop w:val="0"/>
                  <w:marBottom w:val="0"/>
                  <w:divBdr>
                    <w:top w:val="none" w:sz="0" w:space="0" w:color="auto"/>
                    <w:left w:val="none" w:sz="0" w:space="0" w:color="auto"/>
                    <w:bottom w:val="none" w:sz="0" w:space="0" w:color="auto"/>
                    <w:right w:val="none" w:sz="0" w:space="0" w:color="auto"/>
                  </w:divBdr>
                </w:div>
              </w:divsChild>
            </w:div>
            <w:div w:id="1254897778">
              <w:marLeft w:val="0"/>
              <w:marRight w:val="0"/>
              <w:marTop w:val="0"/>
              <w:marBottom w:val="0"/>
              <w:divBdr>
                <w:top w:val="none" w:sz="0" w:space="0" w:color="auto"/>
                <w:left w:val="none" w:sz="0" w:space="0" w:color="auto"/>
                <w:bottom w:val="none" w:sz="0" w:space="0" w:color="auto"/>
                <w:right w:val="none" w:sz="0" w:space="0" w:color="auto"/>
              </w:divBdr>
            </w:div>
            <w:div w:id="1254897779">
              <w:marLeft w:val="0"/>
              <w:marRight w:val="0"/>
              <w:marTop w:val="0"/>
              <w:marBottom w:val="0"/>
              <w:divBdr>
                <w:top w:val="none" w:sz="0" w:space="0" w:color="auto"/>
                <w:left w:val="none" w:sz="0" w:space="0" w:color="auto"/>
                <w:bottom w:val="none" w:sz="0" w:space="0" w:color="auto"/>
                <w:right w:val="none" w:sz="0" w:space="0" w:color="auto"/>
              </w:divBdr>
              <w:divsChild>
                <w:div w:id="1254897795">
                  <w:marLeft w:val="0"/>
                  <w:marRight w:val="0"/>
                  <w:marTop w:val="0"/>
                  <w:marBottom w:val="0"/>
                  <w:divBdr>
                    <w:top w:val="none" w:sz="0" w:space="0" w:color="auto"/>
                    <w:left w:val="none" w:sz="0" w:space="0" w:color="auto"/>
                    <w:bottom w:val="none" w:sz="0" w:space="0" w:color="auto"/>
                    <w:right w:val="none" w:sz="0" w:space="0" w:color="auto"/>
                  </w:divBdr>
                </w:div>
              </w:divsChild>
            </w:div>
            <w:div w:id="1254897788">
              <w:marLeft w:val="0"/>
              <w:marRight w:val="0"/>
              <w:marTop w:val="0"/>
              <w:marBottom w:val="0"/>
              <w:divBdr>
                <w:top w:val="none" w:sz="0" w:space="0" w:color="auto"/>
                <w:left w:val="none" w:sz="0" w:space="0" w:color="auto"/>
                <w:bottom w:val="none" w:sz="0" w:space="0" w:color="auto"/>
                <w:right w:val="none" w:sz="0" w:space="0" w:color="auto"/>
              </w:divBdr>
            </w:div>
            <w:div w:id="1254897790">
              <w:marLeft w:val="0"/>
              <w:marRight w:val="0"/>
              <w:marTop w:val="0"/>
              <w:marBottom w:val="0"/>
              <w:divBdr>
                <w:top w:val="none" w:sz="0" w:space="0" w:color="auto"/>
                <w:left w:val="none" w:sz="0" w:space="0" w:color="auto"/>
                <w:bottom w:val="none" w:sz="0" w:space="0" w:color="auto"/>
                <w:right w:val="none" w:sz="0" w:space="0" w:color="auto"/>
              </w:divBdr>
              <w:divsChild>
                <w:div w:id="1254897777">
                  <w:marLeft w:val="0"/>
                  <w:marRight w:val="0"/>
                  <w:marTop w:val="0"/>
                  <w:marBottom w:val="0"/>
                  <w:divBdr>
                    <w:top w:val="none" w:sz="0" w:space="0" w:color="auto"/>
                    <w:left w:val="none" w:sz="0" w:space="0" w:color="auto"/>
                    <w:bottom w:val="none" w:sz="0" w:space="0" w:color="auto"/>
                    <w:right w:val="none" w:sz="0" w:space="0" w:color="auto"/>
                  </w:divBdr>
                  <w:divsChild>
                    <w:div w:id="1254897789">
                      <w:marLeft w:val="0"/>
                      <w:marRight w:val="0"/>
                      <w:marTop w:val="0"/>
                      <w:marBottom w:val="0"/>
                      <w:divBdr>
                        <w:top w:val="none" w:sz="0" w:space="0" w:color="auto"/>
                        <w:left w:val="none" w:sz="0" w:space="0" w:color="auto"/>
                        <w:bottom w:val="none" w:sz="0" w:space="0" w:color="auto"/>
                        <w:right w:val="none" w:sz="0" w:space="0" w:color="auto"/>
                      </w:divBdr>
                    </w:div>
                    <w:div w:id="1254897791">
                      <w:marLeft w:val="0"/>
                      <w:marRight w:val="0"/>
                      <w:marTop w:val="0"/>
                      <w:marBottom w:val="0"/>
                      <w:divBdr>
                        <w:top w:val="none" w:sz="0" w:space="0" w:color="auto"/>
                        <w:left w:val="none" w:sz="0" w:space="0" w:color="auto"/>
                        <w:bottom w:val="none" w:sz="0" w:space="0" w:color="auto"/>
                        <w:right w:val="none" w:sz="0" w:space="0" w:color="auto"/>
                      </w:divBdr>
                    </w:div>
                    <w:div w:id="1254897796">
                      <w:marLeft w:val="0"/>
                      <w:marRight w:val="0"/>
                      <w:marTop w:val="0"/>
                      <w:marBottom w:val="0"/>
                      <w:divBdr>
                        <w:top w:val="none" w:sz="0" w:space="0" w:color="auto"/>
                        <w:left w:val="none" w:sz="0" w:space="0" w:color="auto"/>
                        <w:bottom w:val="none" w:sz="0" w:space="0" w:color="auto"/>
                        <w:right w:val="none" w:sz="0" w:space="0" w:color="auto"/>
                      </w:divBdr>
                    </w:div>
                  </w:divsChild>
                </w:div>
                <w:div w:id="12548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faz.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928</Words>
  <Characters>5847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AbelPro1</dc:creator>
  <cp:keywords/>
  <dc:description/>
  <cp:lastModifiedBy>joe</cp:lastModifiedBy>
  <cp:revision>2</cp:revision>
  <dcterms:created xsi:type="dcterms:W3CDTF">2012-07-06T11:56:00Z</dcterms:created>
  <dcterms:modified xsi:type="dcterms:W3CDTF">2012-07-06T11:56:00Z</dcterms:modified>
</cp:coreProperties>
</file>